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A0A25" w:rsidRPr="005F61DD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5F61DD" w:rsidTr="00B66AF8">
              <w:trPr>
                <w:trHeight w:val="1725"/>
              </w:trPr>
              <w:tc>
                <w:tcPr>
                  <w:tcW w:w="7149" w:type="dxa"/>
                </w:tcPr>
                <w:p w:rsidR="00B66AF8" w:rsidRDefault="00B66AF8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  <w:u w:val="single"/>
                    </w:rPr>
                    <w:t>Til Samarbejdsudvalget</w:t>
                  </w:r>
                </w:p>
                <w:p w:rsidR="00756170" w:rsidRDefault="00756170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:rsidR="00B66AF8" w:rsidRDefault="00B66AF8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Henriette Giese</w:t>
                  </w:r>
                </w:p>
                <w:p w:rsidR="00B66AF8" w:rsidRPr="009923BD" w:rsidRDefault="00387177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 w:rsidRPr="009923BD">
                    <w:rPr>
                      <w:rFonts w:cs="Arial"/>
                      <w:szCs w:val="20"/>
                    </w:rPr>
                    <w:t>Anja Keldorff</w:t>
                  </w:r>
                </w:p>
                <w:p w:rsidR="00B66AF8" w:rsidRPr="00AC165A" w:rsidRDefault="00A70F4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Hinrich Uellendahl</w:t>
                  </w:r>
                </w:p>
                <w:p w:rsidR="00B66AF8" w:rsidRPr="00AC165A" w:rsidRDefault="00B66AF8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 w:rsidRPr="00AC165A">
                    <w:rPr>
                      <w:rFonts w:cs="Arial"/>
                      <w:szCs w:val="20"/>
                    </w:rPr>
                    <w:t>Lisbet Skou</w:t>
                  </w:r>
                  <w:r w:rsidR="007A06CD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F44001" w:rsidRPr="00DF4C96" w:rsidRDefault="00B66AF8" w:rsidP="00B66AF8">
                  <w:pPr>
                    <w:tabs>
                      <w:tab w:val="left" w:pos="7230"/>
                    </w:tabs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Lisbeth Wybrandt</w:t>
                  </w:r>
                  <w:r w:rsidRPr="00F44001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225465" w:rsidRDefault="00225465" w:rsidP="00B66AF8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Jeppe Lund Nielsen</w:t>
                  </w:r>
                  <w:r w:rsidR="00183309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225465" w:rsidRDefault="00631ACE" w:rsidP="00E1528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Jens Lauri</w:t>
                  </w:r>
                  <w:r w:rsidR="00E15282">
                    <w:rPr>
                      <w:rFonts w:cs="Arial"/>
                      <w:szCs w:val="20"/>
                    </w:rPr>
                    <w:t>d</w:t>
                  </w:r>
                  <w:r>
                    <w:rPr>
                      <w:rFonts w:cs="Arial"/>
                      <w:szCs w:val="20"/>
                    </w:rPr>
                    <w:t>s Sørensen</w:t>
                  </w:r>
                  <w:r w:rsidR="00370B32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2B562B" w:rsidRPr="00F44001" w:rsidRDefault="002B562B" w:rsidP="00E1528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5" w:type="dxa"/>
                </w:tcPr>
                <w:p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Institut for Kemi og Bio</w:t>
                  </w:r>
                  <w:r w:rsidR="00251C7F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videnskab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>Fredrik Bajers Vej 7H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</w:t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>220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Ø</w:t>
                  </w:r>
                </w:p>
                <w:p w:rsidR="00E419E7" w:rsidRPr="00890E6A" w:rsidRDefault="00E419E7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90E6A">
                    <w:rPr>
                      <w:rFonts w:cs="Arial"/>
                      <w:color w:val="211A52"/>
                      <w:sz w:val="16"/>
                      <w:szCs w:val="16"/>
                    </w:rPr>
                    <w:t>Tlf.  9940 9940</w:t>
                  </w:r>
                </w:p>
                <w:p w:rsidR="00E419E7" w:rsidRPr="00890E6A" w:rsidRDefault="00E419E7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90E6A">
                    <w:rPr>
                      <w:rFonts w:cs="Arial"/>
                      <w:color w:val="211A52"/>
                      <w:sz w:val="16"/>
                      <w:szCs w:val="16"/>
                    </w:rPr>
                    <w:t>www.bio.aau.dk</w:t>
                  </w:r>
                </w:p>
                <w:p w:rsidR="00F44001" w:rsidRPr="00890E6A" w:rsidRDefault="00F44001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027D3B" w:rsidRPr="00890E6A" w:rsidRDefault="00027D3B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98073E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Ledelsessekretær og </w:t>
                  </w:r>
                </w:p>
                <w:p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ph.d.-administrator</w:t>
                  </w:r>
                </w:p>
                <w:p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Annemarie Davidsen</w:t>
                  </w:r>
                </w:p>
                <w:p w:rsidR="00F44001" w:rsidRPr="00C13698" w:rsidRDefault="00F44001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: 9940</w:t>
                  </w:r>
                  <w:r w:rsidR="0098073E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36</w:t>
                  </w:r>
                  <w:r w:rsidR="005F61DD">
                    <w:rPr>
                      <w:rFonts w:cs="Arial"/>
                      <w:color w:val="211A52"/>
                      <w:sz w:val="16"/>
                      <w:szCs w:val="16"/>
                    </w:rPr>
                    <w:t>05</w:t>
                  </w:r>
                </w:p>
                <w:p w:rsidR="00F44001" w:rsidRPr="00C13698" w:rsidRDefault="001735C7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C13698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C13698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r w:rsidR="0098073E" w:rsidRPr="00C13698">
                    <w:rPr>
                      <w:rFonts w:cs="Arial"/>
                      <w:color w:val="211A52"/>
                      <w:sz w:val="16"/>
                      <w:szCs w:val="16"/>
                    </w:rPr>
                    <w:t>ada</w:t>
                  </w:r>
                  <w:r w:rsidR="00F44001" w:rsidRPr="00C13698">
                    <w:rPr>
                      <w:rFonts w:cs="Arial"/>
                      <w:color w:val="211A52"/>
                      <w:sz w:val="16"/>
                      <w:szCs w:val="16"/>
                    </w:rPr>
                    <w:t>@</w:t>
                  </w:r>
                  <w:r w:rsidR="0098073E" w:rsidRPr="00C13698">
                    <w:rPr>
                      <w:rFonts w:cs="Arial"/>
                      <w:color w:val="211A52"/>
                      <w:sz w:val="16"/>
                      <w:szCs w:val="16"/>
                    </w:rPr>
                    <w:t>bio.aau</w:t>
                  </w:r>
                  <w:r w:rsidR="00F44001" w:rsidRPr="00C13698">
                    <w:rPr>
                      <w:rFonts w:cs="Arial"/>
                      <w:color w:val="211A52"/>
                      <w:sz w:val="16"/>
                      <w:szCs w:val="16"/>
                    </w:rPr>
                    <w:t>.dk</w:t>
                  </w:r>
                </w:p>
              </w:tc>
            </w:tr>
          </w:tbl>
          <w:p w:rsidR="00FD7757" w:rsidRPr="00C13698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:rsidR="003A0A25" w:rsidRPr="00C13698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:rsidR="00B92662" w:rsidRPr="00B92662" w:rsidRDefault="00B92662" w:rsidP="00B92662">
      <w:pPr>
        <w:tabs>
          <w:tab w:val="left" w:pos="7230"/>
        </w:tabs>
      </w:pPr>
      <w:r w:rsidRPr="00C13698">
        <w:rPr>
          <w:rFonts w:cs="Arial"/>
          <w:color w:val="211A52"/>
          <w:sz w:val="16"/>
          <w:szCs w:val="16"/>
        </w:rPr>
        <w:tab/>
      </w:r>
      <w:r>
        <w:rPr>
          <w:rFonts w:cs="Arial"/>
          <w:color w:val="211A52"/>
          <w:sz w:val="16"/>
          <w:szCs w:val="16"/>
        </w:rPr>
        <w:t xml:space="preserve">Dato: </w:t>
      </w:r>
      <w:r w:rsidR="00E6548F">
        <w:rPr>
          <w:rFonts w:cs="Arial"/>
          <w:color w:val="211A52"/>
          <w:sz w:val="16"/>
          <w:szCs w:val="16"/>
        </w:rPr>
        <w:t>5/</w:t>
      </w:r>
      <w:r w:rsidR="00574D2F">
        <w:rPr>
          <w:rFonts w:cs="Arial"/>
          <w:color w:val="211A52"/>
          <w:sz w:val="16"/>
          <w:szCs w:val="16"/>
        </w:rPr>
        <w:t>12</w:t>
      </w:r>
      <w:r w:rsidR="00F37ABB">
        <w:rPr>
          <w:rFonts w:cs="Arial"/>
          <w:color w:val="211A52"/>
          <w:sz w:val="16"/>
          <w:szCs w:val="16"/>
        </w:rPr>
        <w:t>-201</w:t>
      </w:r>
      <w:r w:rsidR="00A94A25">
        <w:rPr>
          <w:rFonts w:cs="Arial"/>
          <w:color w:val="211A52"/>
          <w:sz w:val="16"/>
          <w:szCs w:val="16"/>
        </w:rPr>
        <w:t>7</w:t>
      </w:r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</w:r>
      <w:proofErr w:type="spellStart"/>
      <w:r w:rsidR="00A86AD5">
        <w:rPr>
          <w:rFonts w:cs="Arial"/>
          <w:color w:val="211A52"/>
          <w:sz w:val="16"/>
          <w:szCs w:val="16"/>
        </w:rPr>
        <w:t>AD</w:t>
      </w:r>
      <w:r w:rsidR="00B60CBC">
        <w:rPr>
          <w:rFonts w:cs="Arial"/>
          <w:color w:val="211A52"/>
          <w:sz w:val="16"/>
          <w:szCs w:val="16"/>
        </w:rPr>
        <w:t>a</w:t>
      </w:r>
      <w:proofErr w:type="spellEnd"/>
      <w:r w:rsidR="00B66AF8" w:rsidRPr="00B92662">
        <w:t xml:space="preserve"> </w:t>
      </w:r>
    </w:p>
    <w:p w:rsidR="00B66AF8" w:rsidRDefault="00B66AF8" w:rsidP="00B66AF8">
      <w:pPr>
        <w:ind w:left="142"/>
        <w:rPr>
          <w:rFonts w:cs="Arial"/>
          <w:b/>
          <w:sz w:val="22"/>
        </w:rPr>
      </w:pPr>
    </w:p>
    <w:p w:rsidR="005770AF" w:rsidRPr="002E52F4" w:rsidRDefault="005770AF" w:rsidP="005770AF">
      <w:pPr>
        <w:ind w:left="142"/>
        <w:rPr>
          <w:rFonts w:cs="Arial"/>
          <w:b/>
          <w:szCs w:val="20"/>
        </w:rPr>
      </w:pPr>
      <w:r w:rsidRPr="002E52F4">
        <w:rPr>
          <w:rFonts w:cs="Arial"/>
          <w:b/>
          <w:szCs w:val="20"/>
        </w:rPr>
        <w:t>Der indkaldes hermed til SU-møde</w:t>
      </w:r>
    </w:p>
    <w:p w:rsidR="005770AF" w:rsidRPr="00B66AF8" w:rsidRDefault="005770AF" w:rsidP="005770AF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T</w:t>
      </w:r>
      <w:r w:rsidR="00574D2F">
        <w:rPr>
          <w:rFonts w:cs="Arial"/>
          <w:b/>
          <w:color w:val="FF0000"/>
          <w:szCs w:val="20"/>
        </w:rPr>
        <w:t>orsdag, 14</w:t>
      </w:r>
      <w:r>
        <w:rPr>
          <w:rFonts w:cs="Arial"/>
          <w:b/>
          <w:color w:val="FF0000"/>
          <w:szCs w:val="20"/>
        </w:rPr>
        <w:t xml:space="preserve">. </w:t>
      </w:r>
      <w:r w:rsidR="00574D2F">
        <w:rPr>
          <w:rFonts w:cs="Arial"/>
          <w:b/>
          <w:color w:val="FF0000"/>
          <w:szCs w:val="20"/>
        </w:rPr>
        <w:t>december</w:t>
      </w:r>
      <w:r>
        <w:rPr>
          <w:rFonts w:cs="Arial"/>
          <w:b/>
          <w:color w:val="FF0000"/>
          <w:szCs w:val="20"/>
        </w:rPr>
        <w:t xml:space="preserve"> 2017 kl.</w:t>
      </w:r>
      <w:r w:rsidRPr="00B66AF8">
        <w:rPr>
          <w:rFonts w:cs="Arial"/>
          <w:b/>
          <w:color w:val="FF0000"/>
          <w:szCs w:val="20"/>
        </w:rPr>
        <w:t xml:space="preserve"> 1</w:t>
      </w:r>
      <w:r>
        <w:rPr>
          <w:rFonts w:cs="Arial"/>
          <w:b/>
          <w:color w:val="FF0000"/>
          <w:szCs w:val="20"/>
        </w:rPr>
        <w:t>0</w:t>
      </w:r>
      <w:r w:rsidRPr="00B66AF8">
        <w:rPr>
          <w:rFonts w:cs="Arial"/>
          <w:b/>
          <w:color w:val="FF0000"/>
          <w:szCs w:val="20"/>
        </w:rPr>
        <w:t>.</w:t>
      </w:r>
      <w:r>
        <w:rPr>
          <w:rFonts w:cs="Arial"/>
          <w:b/>
          <w:color w:val="FF0000"/>
          <w:szCs w:val="20"/>
        </w:rPr>
        <w:t>3</w:t>
      </w:r>
      <w:r w:rsidRPr="00B66AF8">
        <w:rPr>
          <w:rFonts w:cs="Arial"/>
          <w:b/>
          <w:color w:val="FF0000"/>
          <w:szCs w:val="20"/>
        </w:rPr>
        <w:t xml:space="preserve">0 </w:t>
      </w:r>
    </w:p>
    <w:p w:rsidR="005770AF" w:rsidRPr="00574D2F" w:rsidRDefault="005770AF" w:rsidP="005770AF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  <w:lang w:val="en-US"/>
        </w:rPr>
      </w:pPr>
      <w:proofErr w:type="spellStart"/>
      <w:r w:rsidRPr="00574D2F">
        <w:rPr>
          <w:rFonts w:cs="Arial"/>
          <w:b/>
          <w:color w:val="FF0000"/>
          <w:szCs w:val="20"/>
          <w:lang w:val="en-US"/>
        </w:rPr>
        <w:t>Lokaler</w:t>
      </w:r>
      <w:proofErr w:type="spellEnd"/>
      <w:r w:rsidRPr="00574D2F">
        <w:rPr>
          <w:rFonts w:cs="Arial"/>
          <w:b/>
          <w:color w:val="FF0000"/>
          <w:szCs w:val="20"/>
          <w:lang w:val="en-US"/>
        </w:rPr>
        <w:t xml:space="preserve">: AAL: 1.123, ESB: B109, CPH: </w:t>
      </w:r>
      <w:r w:rsidRPr="00574D2F">
        <w:rPr>
          <w:b/>
          <w:color w:val="FF0000"/>
          <w:lang w:val="en-US"/>
        </w:rPr>
        <w:t>ACM15 C1-2.1.027, Virtual Room AAU 7505010</w:t>
      </w:r>
    </w:p>
    <w:p w:rsidR="005770AF" w:rsidRPr="009A5859" w:rsidRDefault="005770AF" w:rsidP="005770AF">
      <w:pPr>
        <w:tabs>
          <w:tab w:val="left" w:pos="1590"/>
        </w:tabs>
        <w:autoSpaceDE w:val="0"/>
        <w:autoSpaceDN w:val="0"/>
        <w:adjustRightInd w:val="0"/>
        <w:ind w:left="142"/>
        <w:rPr>
          <w:rFonts w:cs="Arial"/>
          <w:b/>
          <w:szCs w:val="20"/>
        </w:rPr>
      </w:pPr>
      <w:r w:rsidRPr="009A5859">
        <w:rPr>
          <w:rFonts w:cs="Arial"/>
          <w:b/>
          <w:szCs w:val="20"/>
        </w:rPr>
        <w:t>Dagsorden:</w:t>
      </w:r>
      <w:r w:rsidRPr="009A5859">
        <w:rPr>
          <w:rFonts w:cs="Arial"/>
          <w:b/>
          <w:szCs w:val="20"/>
        </w:rPr>
        <w:tab/>
      </w:r>
    </w:p>
    <w:p w:rsidR="005770AF" w:rsidRPr="002B562B" w:rsidRDefault="005770AF" w:rsidP="005770AF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  <w:r w:rsidRPr="002B562B">
        <w:rPr>
          <w:rFonts w:cs="Arial"/>
          <w:szCs w:val="20"/>
        </w:rPr>
        <w:t>Godkendelse af dagsorden</w:t>
      </w:r>
    </w:p>
    <w:p w:rsidR="005770AF" w:rsidRDefault="005770AF" w:rsidP="005770AF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  <w:r w:rsidRPr="00217225">
        <w:rPr>
          <w:rFonts w:cs="Arial"/>
          <w:szCs w:val="20"/>
        </w:rPr>
        <w:t>Personale</w:t>
      </w:r>
    </w:p>
    <w:p w:rsidR="005770AF" w:rsidRDefault="005770AF" w:rsidP="005770AF">
      <w:pPr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</w:p>
    <w:p w:rsidR="005770AF" w:rsidRDefault="005770AF" w:rsidP="005770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06"/>
        <w:rPr>
          <w:rFonts w:cs="Arial"/>
          <w:szCs w:val="20"/>
        </w:rPr>
      </w:pPr>
      <w:r>
        <w:rPr>
          <w:rFonts w:cs="Arial"/>
          <w:szCs w:val="20"/>
        </w:rPr>
        <w:t>Repræsentanter på valg pr. 1. november 2017:</w:t>
      </w:r>
    </w:p>
    <w:p w:rsidR="005770AF" w:rsidRDefault="005770AF" w:rsidP="005770AF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0"/>
        </w:rPr>
      </w:pPr>
    </w:p>
    <w:p w:rsidR="005770AF" w:rsidRDefault="005770AF" w:rsidP="005770AF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Hinrich Uellendahl</w:t>
      </w:r>
    </w:p>
    <w:p w:rsidR="005770AF" w:rsidRDefault="005770AF" w:rsidP="005770AF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Jeppe Lund Nielsen</w:t>
      </w:r>
    </w:p>
    <w:p w:rsidR="005770AF" w:rsidRDefault="005770AF" w:rsidP="005770AF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Jens Laurids Sørensen</w:t>
      </w:r>
      <w:bookmarkStart w:id="0" w:name="_GoBack"/>
      <w:bookmarkEnd w:id="0"/>
    </w:p>
    <w:p w:rsidR="005770AF" w:rsidRDefault="005770AF" w:rsidP="005770AF">
      <w:pPr>
        <w:autoSpaceDE w:val="0"/>
        <w:autoSpaceDN w:val="0"/>
        <w:adjustRightInd w:val="0"/>
        <w:spacing w:after="0" w:line="240" w:lineRule="auto"/>
        <w:ind w:left="2160"/>
        <w:rPr>
          <w:rFonts w:cs="Arial"/>
          <w:szCs w:val="20"/>
        </w:rPr>
      </w:pPr>
    </w:p>
    <w:p w:rsidR="00574D2F" w:rsidRDefault="00574D2F" w:rsidP="00574D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06"/>
        <w:rPr>
          <w:rFonts w:cs="Arial"/>
          <w:szCs w:val="20"/>
        </w:rPr>
      </w:pPr>
      <w:r>
        <w:rPr>
          <w:rFonts w:cs="Arial"/>
          <w:szCs w:val="20"/>
        </w:rPr>
        <w:t>Ny HR-organisation v/HR-partner</w:t>
      </w:r>
    </w:p>
    <w:p w:rsidR="005770AF" w:rsidRDefault="005770AF" w:rsidP="005770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06"/>
        <w:rPr>
          <w:rFonts w:cs="Arial"/>
          <w:szCs w:val="20"/>
        </w:rPr>
      </w:pPr>
      <w:r>
        <w:rPr>
          <w:rFonts w:cs="Arial"/>
          <w:szCs w:val="20"/>
        </w:rPr>
        <w:t>Revision af notat vedr. procedure for fremtidige strukturelle organisationsændringer samt håndtering af fortrolighed i forbindelse med samme</w:t>
      </w:r>
    </w:p>
    <w:p w:rsidR="005770AF" w:rsidRDefault="005770AF" w:rsidP="005770AF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0"/>
        </w:rPr>
      </w:pPr>
      <w:r>
        <w:rPr>
          <w:rFonts w:cs="Arial"/>
          <w:szCs w:val="20"/>
        </w:rPr>
        <w:t>– i overensstemmelse med HSU-referat (se bilag</w:t>
      </w:r>
      <w:r w:rsidR="005A2516">
        <w:rPr>
          <w:rFonts w:cs="Arial"/>
          <w:szCs w:val="20"/>
        </w:rPr>
        <w:t xml:space="preserve">, </w:t>
      </w:r>
      <w:hyperlink r:id="rId7" w:history="1">
        <w:r w:rsidRPr="00CF4D11">
          <w:rPr>
            <w:rStyle w:val="Hyperlink"/>
            <w:rFonts w:cs="Arial"/>
            <w:szCs w:val="20"/>
          </w:rPr>
          <w:t>ref</w:t>
        </w:r>
        <w:r w:rsidRPr="00CF4D11">
          <w:rPr>
            <w:rStyle w:val="Hyperlink"/>
            <w:rFonts w:cs="Arial"/>
            <w:szCs w:val="20"/>
          </w:rPr>
          <w:t>e</w:t>
        </w:r>
        <w:r w:rsidRPr="00CF4D11">
          <w:rPr>
            <w:rStyle w:val="Hyperlink"/>
            <w:rFonts w:cs="Arial"/>
            <w:szCs w:val="20"/>
          </w:rPr>
          <w:t>rat</w:t>
        </w:r>
      </w:hyperlink>
      <w:r w:rsidR="00574D2F">
        <w:rPr>
          <w:rFonts w:cs="Arial"/>
          <w:szCs w:val="20"/>
        </w:rPr>
        <w:t xml:space="preserve"> </w:t>
      </w:r>
      <w:r w:rsidR="005A2516">
        <w:rPr>
          <w:rFonts w:cs="Arial"/>
          <w:szCs w:val="20"/>
        </w:rPr>
        <w:t xml:space="preserve">samt </w:t>
      </w:r>
      <w:hyperlink r:id="rId8" w:history="1">
        <w:r w:rsidR="005A2516" w:rsidRPr="005A2516">
          <w:rPr>
            <w:rStyle w:val="Hyperlink"/>
            <w:rFonts w:cs="Arial"/>
            <w:szCs w:val="20"/>
          </w:rPr>
          <w:t>AAU Manual</w:t>
        </w:r>
      </w:hyperlink>
      <w:r w:rsidR="00574D2F">
        <w:rPr>
          <w:rFonts w:cs="Arial"/>
          <w:szCs w:val="20"/>
        </w:rPr>
        <w:t>)</w:t>
      </w:r>
    </w:p>
    <w:p w:rsidR="005770AF" w:rsidRDefault="005770AF" w:rsidP="005770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06"/>
        <w:rPr>
          <w:rFonts w:cs="Arial"/>
          <w:szCs w:val="20"/>
        </w:rPr>
      </w:pPr>
      <w:r w:rsidRPr="0035202B">
        <w:rPr>
          <w:rFonts w:cs="Arial"/>
          <w:szCs w:val="20"/>
        </w:rPr>
        <w:t xml:space="preserve">Besøg af Samarbejdssekretariatet – </w:t>
      </w:r>
      <w:r w:rsidR="005A2516">
        <w:rPr>
          <w:rFonts w:cs="Arial"/>
          <w:szCs w:val="20"/>
        </w:rPr>
        <w:t xml:space="preserve">stadig aktuelt og </w:t>
      </w:r>
      <w:r w:rsidRPr="0035202B">
        <w:rPr>
          <w:rFonts w:cs="Arial"/>
          <w:szCs w:val="20"/>
        </w:rPr>
        <w:t>forventninger hertil</w:t>
      </w:r>
      <w:r w:rsidR="005A2516">
        <w:rPr>
          <w:rFonts w:cs="Arial"/>
          <w:szCs w:val="20"/>
        </w:rPr>
        <w:t>?</w:t>
      </w:r>
    </w:p>
    <w:p w:rsidR="005770AF" w:rsidRPr="0035202B" w:rsidRDefault="005770AF" w:rsidP="005770AF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0"/>
        </w:rPr>
      </w:pPr>
    </w:p>
    <w:p w:rsidR="005770AF" w:rsidRPr="000758F4" w:rsidRDefault="005770AF" w:rsidP="005770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  <w:r>
        <w:rPr>
          <w:rFonts w:cs="Arial"/>
          <w:szCs w:val="20"/>
        </w:rPr>
        <w:t>Økonomi</w:t>
      </w:r>
    </w:p>
    <w:p w:rsidR="005770AF" w:rsidRDefault="005770AF" w:rsidP="005770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2"/>
        <w:rPr>
          <w:rFonts w:cs="Arial"/>
          <w:szCs w:val="20"/>
        </w:rPr>
      </w:pPr>
      <w:r w:rsidRPr="002B562B">
        <w:rPr>
          <w:rFonts w:cs="Arial"/>
          <w:szCs w:val="20"/>
        </w:rPr>
        <w:t>Undervisning</w:t>
      </w:r>
    </w:p>
    <w:p w:rsidR="005770AF" w:rsidRDefault="005770AF" w:rsidP="005770AF">
      <w:pPr>
        <w:pStyle w:val="Listeafsnit"/>
        <w:numPr>
          <w:ilvl w:val="0"/>
          <w:numId w:val="1"/>
        </w:numPr>
        <w:autoSpaceDE w:val="0"/>
        <w:autoSpaceDN w:val="0"/>
        <w:adjustRightInd w:val="0"/>
        <w:ind w:left="502"/>
        <w:rPr>
          <w:rFonts w:ascii="Arial" w:hAnsi="Arial" w:cs="Arial"/>
          <w:sz w:val="20"/>
          <w:szCs w:val="20"/>
        </w:rPr>
      </w:pPr>
      <w:r w:rsidRPr="002B562B">
        <w:rPr>
          <w:rFonts w:ascii="Arial" w:hAnsi="Arial" w:cs="Arial"/>
          <w:sz w:val="20"/>
          <w:szCs w:val="20"/>
        </w:rPr>
        <w:t>Det psykiske arbejdsmiljø</w:t>
      </w:r>
    </w:p>
    <w:p w:rsidR="005770AF" w:rsidRPr="00802F72" w:rsidRDefault="005770AF" w:rsidP="005770AF">
      <w:pPr>
        <w:pStyle w:val="Listeafsnit"/>
        <w:autoSpaceDE w:val="0"/>
        <w:autoSpaceDN w:val="0"/>
        <w:adjustRightInd w:val="0"/>
        <w:ind w:left="502"/>
        <w:rPr>
          <w:rFonts w:ascii="Arial" w:hAnsi="Arial" w:cs="Arial"/>
          <w:sz w:val="20"/>
          <w:szCs w:val="20"/>
        </w:rPr>
      </w:pPr>
    </w:p>
    <w:p w:rsidR="005770AF" w:rsidRDefault="00574D2F" w:rsidP="005770AF">
      <w:pPr>
        <w:pStyle w:val="Listeafsnit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Opfølgning på København</w:t>
      </w:r>
    </w:p>
    <w:p w:rsidR="005770AF" w:rsidRDefault="005770AF" w:rsidP="005770AF">
      <w:pPr>
        <w:pStyle w:val="Listeafsnit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:rsidR="005770AF" w:rsidRPr="002B562B" w:rsidRDefault="005770AF" w:rsidP="005770AF">
      <w:pPr>
        <w:pStyle w:val="Listeafsnit"/>
        <w:numPr>
          <w:ilvl w:val="0"/>
          <w:numId w:val="1"/>
        </w:numPr>
        <w:autoSpaceDE w:val="0"/>
        <w:autoSpaceDN w:val="0"/>
        <w:adjustRightInd w:val="0"/>
        <w:ind w:left="502"/>
        <w:rPr>
          <w:rFonts w:ascii="Arial" w:hAnsi="Arial" w:cs="Arial"/>
          <w:sz w:val="20"/>
          <w:szCs w:val="20"/>
        </w:rPr>
      </w:pPr>
      <w:r w:rsidRPr="002B562B">
        <w:rPr>
          <w:rFonts w:ascii="Arial" w:hAnsi="Arial" w:cs="Arial"/>
          <w:sz w:val="20"/>
          <w:szCs w:val="20"/>
        </w:rPr>
        <w:t>Status for byggeprojekter</w:t>
      </w:r>
    </w:p>
    <w:p w:rsidR="005770AF" w:rsidRDefault="005770AF" w:rsidP="005770AF">
      <w:pPr>
        <w:pStyle w:val="Listeafsnit"/>
        <w:numPr>
          <w:ilvl w:val="0"/>
          <w:numId w:val="1"/>
        </w:numPr>
        <w:ind w:left="502"/>
        <w:rPr>
          <w:rFonts w:ascii="Arial" w:hAnsi="Arial" w:cs="Arial"/>
          <w:sz w:val="20"/>
          <w:szCs w:val="20"/>
        </w:rPr>
      </w:pPr>
      <w:r w:rsidRPr="009A5859">
        <w:rPr>
          <w:rFonts w:ascii="Arial" w:hAnsi="Arial" w:cs="Arial"/>
          <w:sz w:val="20"/>
          <w:szCs w:val="20"/>
        </w:rPr>
        <w:t>Eventuelt</w:t>
      </w:r>
    </w:p>
    <w:p w:rsidR="005770AF" w:rsidRDefault="005770AF" w:rsidP="005770AF">
      <w:pPr>
        <w:pStyle w:val="Listeafsnit"/>
        <w:numPr>
          <w:ilvl w:val="0"/>
          <w:numId w:val="1"/>
        </w:numPr>
        <w:ind w:left="502"/>
        <w:rPr>
          <w:rFonts w:ascii="Arial" w:hAnsi="Arial" w:cs="Arial"/>
          <w:sz w:val="20"/>
          <w:szCs w:val="20"/>
        </w:rPr>
      </w:pPr>
      <w:r w:rsidRPr="009A5859">
        <w:rPr>
          <w:rFonts w:ascii="Arial" w:hAnsi="Arial" w:cs="Arial"/>
          <w:sz w:val="20"/>
          <w:szCs w:val="20"/>
        </w:rPr>
        <w:t>Kommende møder i 201</w:t>
      </w:r>
      <w:r w:rsidR="00574D2F">
        <w:rPr>
          <w:rFonts w:ascii="Arial" w:hAnsi="Arial" w:cs="Arial"/>
          <w:sz w:val="20"/>
          <w:szCs w:val="20"/>
        </w:rPr>
        <w:t>8</w:t>
      </w:r>
    </w:p>
    <w:p w:rsidR="005770AF" w:rsidRPr="009A5859" w:rsidRDefault="005770AF" w:rsidP="005770AF">
      <w:pPr>
        <w:pStyle w:val="Listeafsnit"/>
        <w:ind w:left="502"/>
        <w:rPr>
          <w:rFonts w:ascii="Arial" w:hAnsi="Arial" w:cs="Arial"/>
          <w:sz w:val="20"/>
          <w:szCs w:val="20"/>
        </w:rPr>
      </w:pPr>
    </w:p>
    <w:p w:rsidR="00574D2F" w:rsidRDefault="00574D2F" w:rsidP="00AB7B71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4D2F">
        <w:rPr>
          <w:rFonts w:ascii="Arial" w:hAnsi="Arial" w:cs="Arial"/>
          <w:sz w:val="20"/>
          <w:szCs w:val="20"/>
        </w:rPr>
        <w:t>8/3-2018</w:t>
      </w:r>
    </w:p>
    <w:p w:rsidR="00574D2F" w:rsidRDefault="00574D2F" w:rsidP="00AB7B71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29/5-2018</w:t>
      </w:r>
    </w:p>
    <w:p w:rsidR="00574D2F" w:rsidRDefault="00574D2F" w:rsidP="00AB7B71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4/10-2018</w:t>
      </w:r>
    </w:p>
    <w:p w:rsidR="00574D2F" w:rsidRPr="00574D2F" w:rsidRDefault="00574D2F" w:rsidP="00AB7B71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6/12-2018</w:t>
      </w:r>
    </w:p>
    <w:p w:rsidR="005770AF" w:rsidRPr="00183309" w:rsidRDefault="005770AF" w:rsidP="005770AF">
      <w:pPr>
        <w:autoSpaceDE w:val="0"/>
        <w:autoSpaceDN w:val="0"/>
        <w:adjustRightInd w:val="0"/>
        <w:ind w:left="142"/>
        <w:rPr>
          <w:rFonts w:cs="Arial"/>
          <w:szCs w:val="20"/>
        </w:rPr>
      </w:pPr>
    </w:p>
    <w:p w:rsidR="00574D2F" w:rsidRDefault="00574D2F" w:rsidP="00574D2F">
      <w:pPr>
        <w:rPr>
          <w:rFonts w:cs="Arial"/>
          <w:szCs w:val="20"/>
        </w:rPr>
      </w:pPr>
    </w:p>
    <w:p w:rsidR="005770AF" w:rsidRDefault="005770AF" w:rsidP="00574D2F">
      <w:pPr>
        <w:rPr>
          <w:rFonts w:cs="Arial"/>
          <w:szCs w:val="20"/>
        </w:rPr>
      </w:pPr>
      <w:r w:rsidRPr="00B66AF8">
        <w:rPr>
          <w:rFonts w:cs="Arial"/>
          <w:szCs w:val="20"/>
        </w:rPr>
        <w:t>Henriette Giese</w:t>
      </w:r>
    </w:p>
    <w:p w:rsidR="00B66AF8" w:rsidRDefault="00B66AF8" w:rsidP="00B66AF8">
      <w:pPr>
        <w:autoSpaceDE w:val="0"/>
        <w:autoSpaceDN w:val="0"/>
        <w:adjustRightInd w:val="0"/>
        <w:ind w:left="142"/>
        <w:rPr>
          <w:rFonts w:cs="Arial"/>
          <w:szCs w:val="20"/>
        </w:rPr>
      </w:pPr>
    </w:p>
    <w:p w:rsidR="00E6548F" w:rsidRPr="00183309" w:rsidRDefault="00E6548F" w:rsidP="00B66AF8">
      <w:pPr>
        <w:autoSpaceDE w:val="0"/>
        <w:autoSpaceDN w:val="0"/>
        <w:adjustRightInd w:val="0"/>
        <w:ind w:left="142"/>
        <w:rPr>
          <w:rFonts w:cs="Arial"/>
          <w:szCs w:val="20"/>
        </w:rPr>
      </w:pPr>
    </w:p>
    <w:p w:rsidR="00610320" w:rsidRDefault="00E6548F" w:rsidP="00D638CF">
      <w:pPr>
        <w:ind w:left="142"/>
        <w:rPr>
          <w:rFonts w:cs="Arial"/>
          <w:szCs w:val="20"/>
        </w:rPr>
      </w:pPr>
      <w:r>
        <w:rPr>
          <w:rFonts w:cs="Arial"/>
          <w:noProof/>
          <w:szCs w:val="20"/>
          <w:lang w:eastAsia="da-DK"/>
        </w:rPr>
        <mc:AlternateContent>
          <mc:Choice Requires="wps">
            <w:drawing>
              <wp:inline distT="0" distB="0" distL="0" distR="0" wp14:anchorId="14B14660" wp14:editId="6FE582A0">
                <wp:extent cx="6631388" cy="331078"/>
                <wp:effectExtent l="0" t="0" r="17145" b="12065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88" cy="331078"/>
                        </a:xfrm>
                        <a:prstGeom prst="rect">
                          <a:avLst/>
                        </a:prstGeom>
                        <a:solidFill>
                          <a:srgbClr val="211A52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48F" w:rsidRDefault="00E6548F" w:rsidP="00E6548F">
                            <w:pPr>
                              <w:pStyle w:val="Listeafsnit"/>
                              <w:kinsoku w:val="0"/>
                              <w:overflowPunct w:val="0"/>
                              <w:spacing w:before="145"/>
                              <w:ind w:left="14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Sagsfremstilling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til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møde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Hovedsamarbejdsudvalget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B14660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width:522.15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" fillcolor="#211a52" strokeweight=".5pt">
                <v:textbox inset="0,0,0,0">
                  <w:txbxContent>
                    <w:p w:rsidR="00E6548F" w:rsidRDefault="00E6548F" w:rsidP="00E6548F">
                      <w:pPr>
                        <w:pStyle w:val="Listeafsnit"/>
                        <w:kinsoku w:val="0"/>
                        <w:overflowPunct w:val="0"/>
                        <w:spacing w:before="145"/>
                        <w:ind w:left="14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Sagsfremstilling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til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møde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Hovedsamarbejdsudvalget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457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843"/>
        <w:gridCol w:w="8584"/>
        <w:gridCol w:w="20"/>
      </w:tblGrid>
      <w:tr w:rsidR="00E6548F" w:rsidRPr="00CF4D11" w:rsidTr="00E6548F">
        <w:trPr>
          <w:trHeight w:hRule="exact" w:val="405"/>
        </w:trPr>
        <w:tc>
          <w:tcPr>
            <w:tcW w:w="104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20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b/>
                <w:bCs/>
                <w:spacing w:val="-1"/>
                <w:szCs w:val="20"/>
              </w:rPr>
              <w:t>7.</w:t>
            </w:r>
            <w:r w:rsidRPr="00CF4D11">
              <w:rPr>
                <w:rFonts w:cs="Arial"/>
                <w:b/>
                <w:bCs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pacing w:val="-1"/>
                <w:szCs w:val="20"/>
              </w:rPr>
              <w:t>Drøftelse</w:t>
            </w:r>
            <w:r w:rsidRPr="00CF4D11">
              <w:rPr>
                <w:rFonts w:cs="Arial"/>
                <w:b/>
                <w:bCs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pacing w:val="-1"/>
                <w:szCs w:val="20"/>
              </w:rPr>
              <w:t>af</w:t>
            </w:r>
            <w:r w:rsidRPr="00CF4D11">
              <w:rPr>
                <w:rFonts w:cs="Arial"/>
                <w:b/>
                <w:bCs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zCs w:val="20"/>
              </w:rPr>
              <w:t>hvordan</w:t>
            </w:r>
            <w:r w:rsidRPr="00CF4D11">
              <w:rPr>
                <w:rFonts w:cs="Arial"/>
                <w:b/>
                <w:bCs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zCs w:val="20"/>
              </w:rPr>
              <w:t>udvalget</w:t>
            </w:r>
            <w:r w:rsidRPr="00CF4D11">
              <w:rPr>
                <w:rFonts w:cs="Arial"/>
                <w:b/>
                <w:bCs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pacing w:val="-1"/>
                <w:szCs w:val="20"/>
              </w:rPr>
              <w:t>håndterer</w:t>
            </w:r>
            <w:r w:rsidRPr="00CF4D11">
              <w:rPr>
                <w:rFonts w:cs="Arial"/>
                <w:b/>
                <w:bCs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zCs w:val="20"/>
              </w:rPr>
              <w:t>fortrolighed</w:t>
            </w:r>
            <w:r w:rsidRPr="00CF4D11">
              <w:rPr>
                <w:rFonts w:cs="Arial"/>
                <w:b/>
                <w:bCs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zCs w:val="20"/>
              </w:rPr>
              <w:t>i</w:t>
            </w:r>
            <w:r w:rsidRPr="00CF4D11">
              <w:rPr>
                <w:rFonts w:cs="Arial"/>
                <w:b/>
                <w:bCs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pacing w:val="-1"/>
                <w:szCs w:val="20"/>
              </w:rPr>
              <w:t>forskellige</w:t>
            </w:r>
            <w:r w:rsidRPr="00CF4D11">
              <w:rPr>
                <w:rFonts w:cs="Arial"/>
                <w:b/>
                <w:bCs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b/>
                <w:bCs/>
                <w:szCs w:val="20"/>
              </w:rPr>
              <w:t>sammenhænge</w:t>
            </w:r>
          </w:p>
        </w:tc>
      </w:tr>
      <w:tr w:rsidR="00E6548F" w:rsidRPr="00CF4D11" w:rsidTr="00E6548F">
        <w:trPr>
          <w:trHeight w:hRule="exact" w:val="1099"/>
        </w:trPr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Anledning:</w:t>
            </w: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244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Medarbejdersiden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HSU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har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udtrykt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ønske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om,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der</w:t>
            </w:r>
            <w:r w:rsidRPr="00CF4D11">
              <w:rPr>
                <w:rFonts w:cs="Arial"/>
                <w:spacing w:val="-2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HSU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sker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en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drøftelse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af,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om graden</w:t>
            </w:r>
            <w:r w:rsidRPr="00CF4D11">
              <w:rPr>
                <w:rFonts w:cs="Arial"/>
                <w:spacing w:val="86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differentieres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afhængig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karakteren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emnet,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f.eks.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2"/>
                <w:szCs w:val="20"/>
              </w:rPr>
              <w:t xml:space="preserve">om </w:t>
            </w:r>
            <w:r w:rsidRPr="00CF4D11">
              <w:rPr>
                <w:rFonts w:cs="Arial"/>
                <w:spacing w:val="-1"/>
                <w:szCs w:val="20"/>
              </w:rPr>
              <w:t>der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93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emner,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hvor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graden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f.eks.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giver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mulighed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drøftelse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TR-kolleger,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der</w:t>
            </w:r>
            <w:r w:rsidRPr="00CF4D11">
              <w:rPr>
                <w:rFonts w:cs="Arial"/>
                <w:spacing w:val="80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ikke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har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plads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HSU.</w:t>
            </w:r>
          </w:p>
        </w:tc>
      </w:tr>
      <w:tr w:rsidR="00E6548F" w:rsidRPr="00CF4D11" w:rsidTr="00E6548F">
        <w:trPr>
          <w:trHeight w:hRule="exact" w:val="490"/>
        </w:trPr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Bilag:</w:t>
            </w: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Ingen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yderligere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bilag.</w:t>
            </w:r>
          </w:p>
        </w:tc>
      </w:tr>
      <w:tr w:rsidR="00E6548F" w:rsidRPr="00CF4D11" w:rsidTr="00E6548F">
        <w:trPr>
          <w:trHeight w:hRule="exact" w:val="10148"/>
        </w:trPr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lastRenderedPageBreak/>
              <w:t>Sagsfremstilling:</w:t>
            </w: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244" w:right="305"/>
              <w:rPr>
                <w:rFonts w:cs="Arial"/>
                <w:szCs w:val="20"/>
              </w:rPr>
            </w:pPr>
            <w:r w:rsidRPr="00CF4D11">
              <w:rPr>
                <w:rFonts w:cs="Arial"/>
                <w:spacing w:val="-1"/>
                <w:szCs w:val="20"/>
              </w:rPr>
              <w:t>Formålet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med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samarbejdsaftalen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og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samarbejdsudvalgene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blandt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andet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fremme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et</w:t>
            </w:r>
            <w:r w:rsidRPr="00CF4D11">
              <w:rPr>
                <w:rFonts w:cs="Arial"/>
                <w:spacing w:val="87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konstruktivt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lokalt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samarbejde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baseret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på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tillid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dialog.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Samarbejdsudvalgene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behandler</w:t>
            </w:r>
            <w:r w:rsidRPr="00CF4D11">
              <w:rPr>
                <w:rFonts w:cs="Arial"/>
                <w:spacing w:val="94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emner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har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særlige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opgaver,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som</w:t>
            </w:r>
            <w:r w:rsidRPr="00CF4D11">
              <w:rPr>
                <w:rFonts w:cs="Arial"/>
                <w:spacing w:val="-1"/>
                <w:szCs w:val="20"/>
              </w:rPr>
              <w:t xml:space="preserve"> 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oplistet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Samarbejdsaftalen.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Dette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medfører,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83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samarbejdsudvalgene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sker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behandling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eller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orienteres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om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forhold,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hvor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der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109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behov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emnet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underlagt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fortrolighed.</w:t>
            </w: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szCs w:val="20"/>
              </w:rPr>
            </w:pP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4" w:right="114"/>
              <w:rPr>
                <w:rFonts w:cs="Arial"/>
                <w:szCs w:val="20"/>
              </w:rPr>
            </w:pPr>
            <w:r w:rsidRPr="00CF4D11">
              <w:rPr>
                <w:rFonts w:cs="Arial"/>
                <w:spacing w:val="-1"/>
                <w:szCs w:val="20"/>
              </w:rPr>
              <w:t>Ledelsen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skal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nogle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tilfælde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og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andre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have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behov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for,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orientere</w:t>
            </w:r>
            <w:r w:rsidRPr="00CF4D11">
              <w:rPr>
                <w:rFonts w:cs="Arial"/>
                <w:spacing w:val="-3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om og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drøfte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emner</w:t>
            </w:r>
            <w:r w:rsidRPr="00CF4D11">
              <w:rPr>
                <w:rFonts w:cs="Arial"/>
                <w:spacing w:val="80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med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medarbejdersiden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HSU.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Dette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fx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tidligt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som</w:t>
            </w:r>
            <w:r w:rsidRPr="00CF4D11">
              <w:rPr>
                <w:rFonts w:cs="Arial"/>
                <w:spacing w:val="-1"/>
                <w:szCs w:val="20"/>
              </w:rPr>
              <w:t xml:space="preserve"> led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konkret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proces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derved</w:t>
            </w:r>
            <w:r w:rsidRPr="00CF4D11">
              <w:rPr>
                <w:rFonts w:cs="Arial"/>
                <w:spacing w:val="58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inden,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klarlagt,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om forholdet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bliver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en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realitet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hvor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behovet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skåne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eventuelle</w:t>
            </w:r>
            <w:r w:rsidRPr="00CF4D11">
              <w:rPr>
                <w:rFonts w:cs="Arial"/>
                <w:spacing w:val="101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øvrige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medarbejdere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derfor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2"/>
                <w:szCs w:val="20"/>
              </w:rPr>
              <w:t>må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vægtes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højt.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Derudover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behov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involvere</w:t>
            </w:r>
            <w:r w:rsidRPr="00CF4D11">
              <w:rPr>
                <w:rFonts w:cs="Arial"/>
                <w:spacing w:val="81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medarbejdersiden,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inden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ledelsen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træffer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beslutning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om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forskellige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forhold,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dette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både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som</w:t>
            </w:r>
            <w:r w:rsidRPr="00CF4D11">
              <w:rPr>
                <w:rFonts w:cs="Arial"/>
                <w:spacing w:val="88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følge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reglerne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Samarbejdsaftalen,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særligt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også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hensyn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til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åbne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og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konstruktive</w:t>
            </w:r>
            <w:r w:rsidRPr="00CF4D11">
              <w:rPr>
                <w:rFonts w:cs="Arial"/>
                <w:spacing w:val="85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HSU.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Der</w:t>
            </w:r>
            <w:r w:rsidRPr="00CF4D11">
              <w:rPr>
                <w:rFonts w:cs="Arial"/>
                <w:spacing w:val="-3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vil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derfor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ofte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flere</w:t>
            </w:r>
            <w:r w:rsidRPr="00CF4D11">
              <w:rPr>
                <w:rFonts w:cs="Arial"/>
                <w:spacing w:val="-3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hensyn,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som</w:t>
            </w:r>
            <w:r w:rsidRPr="00CF4D11">
              <w:rPr>
                <w:rFonts w:cs="Arial"/>
                <w:spacing w:val="-1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skal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vægtes,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og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som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proofErr w:type="gramStart"/>
            <w:r w:rsidRPr="00CF4D11">
              <w:rPr>
                <w:rFonts w:cs="Arial"/>
                <w:spacing w:val="-1"/>
                <w:szCs w:val="20"/>
              </w:rPr>
              <w:t>ligge</w:t>
            </w:r>
            <w:r w:rsidRPr="00CF4D11">
              <w:rPr>
                <w:rFonts w:cs="Arial"/>
                <w:spacing w:val="-1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68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til</w:t>
            </w:r>
            <w:proofErr w:type="gramEnd"/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grund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behovet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holde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særligt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punkt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på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dagsordenen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fortroligt.</w:t>
            </w: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="Arial"/>
                <w:sz w:val="19"/>
                <w:szCs w:val="19"/>
              </w:rPr>
            </w:pP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4" w:right="272"/>
              <w:rPr>
                <w:rFonts w:cs="Arial"/>
                <w:szCs w:val="20"/>
              </w:rPr>
            </w:pPr>
            <w:r w:rsidRPr="00CF4D11">
              <w:rPr>
                <w:rFonts w:cs="Arial"/>
                <w:spacing w:val="-1"/>
                <w:szCs w:val="20"/>
              </w:rPr>
              <w:t>Fortrolighed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besluttes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forbindelse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godkendelse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dagsordenen.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Hvis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et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punkt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på</w:t>
            </w:r>
            <w:r w:rsidRPr="00CF4D11">
              <w:rPr>
                <w:rFonts w:cs="Arial"/>
                <w:spacing w:val="59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dagsordenen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underlagt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medfører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dette,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punktet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holdes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fuldt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fortroligt,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indtil</w:t>
            </w:r>
            <w:r w:rsidRPr="00CF4D11">
              <w:rPr>
                <w:rFonts w:cs="Arial"/>
                <w:spacing w:val="99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andet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aftales.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Dette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gælder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selve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forhold,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emnet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3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på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dagsordenen,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også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34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indholdet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punkt,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som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orienteres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om på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HSU-mødet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under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selve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punktet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76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eventuelle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drøftelser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den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forbindelse,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holdes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fortrolige.</w:t>
            </w: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="Arial"/>
                <w:sz w:val="19"/>
                <w:szCs w:val="19"/>
              </w:rPr>
            </w:pP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4" w:right="157"/>
              <w:rPr>
                <w:rFonts w:cs="Arial"/>
                <w:szCs w:val="20"/>
              </w:rPr>
            </w:pPr>
            <w:r w:rsidRPr="00CF4D11">
              <w:rPr>
                <w:rFonts w:cs="Arial"/>
                <w:spacing w:val="-1"/>
                <w:szCs w:val="20"/>
              </w:rPr>
              <w:t>Hvis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punkt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underlagt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udgangspunktet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endvidere,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dette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medfører,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der</w:t>
            </w:r>
            <w:r w:rsidRPr="00CF4D11">
              <w:rPr>
                <w:rFonts w:cs="Arial"/>
                <w:spacing w:val="8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ikke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2"/>
                <w:szCs w:val="20"/>
              </w:rPr>
              <w:t>må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orienteres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om,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hverken,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pågældende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emne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har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været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drøftet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2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HSU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eller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om</w:t>
            </w:r>
            <w:r w:rsidRPr="00CF4D11">
              <w:rPr>
                <w:rFonts w:cs="Arial"/>
                <w:spacing w:val="7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selve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indholdet.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Dette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gælder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ift.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alle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udeforstående,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herunder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TR-kolleger,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øvrige</w:t>
            </w:r>
            <w:r w:rsidRPr="00CF4D11">
              <w:rPr>
                <w:rFonts w:cs="Arial"/>
                <w:spacing w:val="88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medarbejdere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samt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personer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uden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organisationen.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Et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samarbejdsudvalgsmedlem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2"/>
                <w:szCs w:val="20"/>
              </w:rPr>
              <w:t>må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dog</w:t>
            </w:r>
            <w:r w:rsidRPr="00CF4D11">
              <w:rPr>
                <w:rFonts w:cs="Arial"/>
                <w:spacing w:val="59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gerne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rådføre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sig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eksempelvis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sin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faglige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organisation</w:t>
            </w:r>
            <w:r w:rsidRPr="00CF4D11">
              <w:rPr>
                <w:rFonts w:cs="Arial"/>
                <w:spacing w:val="70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(hovedorganisationen),</w:t>
            </w:r>
            <w:r w:rsidRPr="00CF4D11">
              <w:rPr>
                <w:rFonts w:cs="Arial"/>
                <w:spacing w:val="-11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så</w:t>
            </w:r>
            <w:r w:rsidRPr="00CF4D11">
              <w:rPr>
                <w:rFonts w:cs="Arial"/>
                <w:spacing w:val="-11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længe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fortroligheden</w:t>
            </w:r>
            <w:r w:rsidRPr="00CF4D11">
              <w:rPr>
                <w:rFonts w:cs="Arial"/>
                <w:spacing w:val="-11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opretholdes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til</w:t>
            </w:r>
            <w:r w:rsidRPr="00CF4D11">
              <w:rPr>
                <w:rFonts w:cs="Arial"/>
                <w:spacing w:val="-12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fulde.</w:t>
            </w: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szCs w:val="20"/>
              </w:rPr>
            </w:pP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126"/>
              <w:rPr>
                <w:rFonts w:cs="Arial"/>
                <w:szCs w:val="20"/>
              </w:rPr>
            </w:pPr>
            <w:r w:rsidRPr="00CF4D11">
              <w:rPr>
                <w:rFonts w:cs="Arial"/>
                <w:spacing w:val="-1"/>
                <w:szCs w:val="20"/>
              </w:rPr>
              <w:t>Det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op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til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samarbejdsudvalget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drøfte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om det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konkrete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sager,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hvor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punkt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angivet</w:t>
            </w:r>
            <w:r w:rsidRPr="00CF4D11">
              <w:rPr>
                <w:rFonts w:cs="Arial"/>
                <w:spacing w:val="47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som</w:t>
            </w:r>
            <w:r w:rsidRPr="00CF4D11">
              <w:rPr>
                <w:rFonts w:cs="Arial"/>
                <w:spacing w:val="-2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fortroligt,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skal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muligt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at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aftale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forskellige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grader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fortrolighed.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Dette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kunne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fx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71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konkrete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sager,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hvor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medarbejdersiden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finder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behov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rækkevidden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fortroligheden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92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anden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end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udgangspunktet,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medarbejdersiden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sådan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tilfælde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tage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dette</w:t>
            </w:r>
            <w:r w:rsidRPr="00CF4D11">
              <w:rPr>
                <w:rFonts w:cs="Arial"/>
                <w:spacing w:val="42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spørgsmål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op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under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punktet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på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HSU-mødet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således,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at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HSU,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hvis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ønskes,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indgå</w:t>
            </w:r>
            <w:r w:rsidRPr="00CF4D11">
              <w:rPr>
                <w:rFonts w:cs="Arial"/>
                <w:spacing w:val="59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aftale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om,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udgangspunktet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fraviges.</w:t>
            </w: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="Arial"/>
                <w:sz w:val="19"/>
                <w:szCs w:val="19"/>
              </w:rPr>
            </w:pPr>
          </w:p>
          <w:p w:rsidR="00E6548F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4" w:right="530"/>
              <w:rPr>
                <w:rFonts w:cs="Arial"/>
                <w:spacing w:val="-1"/>
                <w:szCs w:val="20"/>
              </w:rPr>
            </w:pPr>
            <w:r w:rsidRPr="00CF4D11">
              <w:rPr>
                <w:rFonts w:cs="Arial"/>
                <w:szCs w:val="20"/>
              </w:rPr>
              <w:t>Ud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over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den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fortrolighed,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som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kan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være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fastlagt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forbindelse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med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drøftelser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eller</w:t>
            </w:r>
            <w:r w:rsidRPr="00CF4D11">
              <w:rPr>
                <w:rFonts w:cs="Arial"/>
                <w:spacing w:val="72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orienteringer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mv.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samarbejdsudvalgene,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alle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medarbejdere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indenfor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offentlige,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</w:p>
          <w:p w:rsidR="00E6548F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4" w:right="530"/>
              <w:rPr>
                <w:rFonts w:cs="Arial"/>
                <w:spacing w:val="-1"/>
                <w:szCs w:val="20"/>
              </w:rPr>
            </w:pPr>
            <w:r w:rsidRPr="00CF4D11">
              <w:rPr>
                <w:rFonts w:cs="Arial"/>
                <w:spacing w:val="-1"/>
                <w:szCs w:val="20"/>
              </w:rPr>
              <w:t>som</w:t>
            </w:r>
            <w:r w:rsidRPr="00CF4D11">
              <w:rPr>
                <w:rFonts w:cs="Arial"/>
                <w:spacing w:val="-2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led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offentlige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forvaltning,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til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enhver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tid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underlagt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den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tavshedspligt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som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blandt</w:t>
            </w:r>
            <w:r w:rsidRPr="00CF4D11">
              <w:rPr>
                <w:rFonts w:cs="Arial"/>
                <w:spacing w:val="60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andet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følger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af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forvaltningslovens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§§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27-32.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denne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forbindelse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også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§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10</w:t>
            </w:r>
            <w:r w:rsidRPr="00CF4D11">
              <w:rPr>
                <w:rFonts w:cs="Arial"/>
                <w:spacing w:val="-4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henholdsvis</w:t>
            </w:r>
            <w:r w:rsidRPr="00CF4D11">
              <w:rPr>
                <w:rFonts w:cs="Arial"/>
                <w:spacing w:val="91"/>
                <w:w w:val="9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standardforretningsorden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1"/>
                <w:szCs w:val="20"/>
              </w:rPr>
              <w:t>for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samarbejdsudvalg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ved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Aalborg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Universitet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og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forretningsordenen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for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Hovedsamarbejdsudvalget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ved</w:t>
            </w:r>
            <w:r w:rsidRPr="00CF4D11">
              <w:rPr>
                <w:rFonts w:cs="Arial"/>
                <w:spacing w:val="-9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Aalborg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Universitet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som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begge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er</w:t>
            </w:r>
            <w:r>
              <w:rPr>
                <w:rFonts w:cs="Arial"/>
                <w:spacing w:val="-1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tilgængelige</w:t>
            </w:r>
            <w:r w:rsidRPr="00CF4D11">
              <w:rPr>
                <w:rFonts w:cs="Arial"/>
                <w:spacing w:val="-13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</w:t>
            </w:r>
            <w:r w:rsidRPr="00CF4D11">
              <w:rPr>
                <w:rFonts w:cs="Arial"/>
                <w:spacing w:val="-12"/>
                <w:szCs w:val="20"/>
              </w:rPr>
              <w:t xml:space="preserve"> </w:t>
            </w:r>
            <w:hyperlink r:id="rId9" w:history="1">
              <w:r w:rsidRPr="00CF4D11">
                <w:rPr>
                  <w:rFonts w:cs="Arial"/>
                  <w:color w:val="0000FF"/>
                  <w:spacing w:val="-1"/>
                  <w:szCs w:val="20"/>
                  <w:u w:val="single"/>
                </w:rPr>
                <w:t>AAU-Håndbogen</w:t>
              </w:r>
              <w:r w:rsidRPr="00CF4D11">
                <w:rPr>
                  <w:rFonts w:cs="Arial"/>
                  <w:color w:val="000000"/>
                  <w:spacing w:val="-1"/>
                  <w:szCs w:val="20"/>
                </w:rPr>
                <w:t>.</w:t>
              </w:r>
            </w:hyperlink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4" w:righ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8F" w:rsidRPr="00CF4D11" w:rsidTr="00E6548F">
        <w:trPr>
          <w:gridBefore w:val="1"/>
          <w:gridAfter w:val="1"/>
          <w:wBefore w:w="10" w:type="dxa"/>
          <w:wAfter w:w="20" w:type="dxa"/>
          <w:trHeight w:hRule="exact" w:val="490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Indstilling:</w:t>
            </w:r>
          </w:p>
        </w:tc>
        <w:tc>
          <w:tcPr>
            <w:tcW w:w="8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Det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indstilles,</w:t>
            </w:r>
            <w:r w:rsidRPr="00CF4D11">
              <w:rPr>
                <w:rFonts w:cs="Arial"/>
                <w:spacing w:val="-7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at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HSU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tager</w:t>
            </w:r>
            <w:r w:rsidRPr="00CF4D11">
              <w:rPr>
                <w:rFonts w:cs="Arial"/>
                <w:spacing w:val="-6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drøftelserne</w:t>
            </w:r>
            <w:r w:rsidRPr="00CF4D11">
              <w:rPr>
                <w:rFonts w:cs="Arial"/>
                <w:spacing w:val="-8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til</w:t>
            </w:r>
            <w:r w:rsidRPr="00CF4D11">
              <w:rPr>
                <w:rFonts w:cs="Arial"/>
                <w:spacing w:val="-5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efterretning.</w:t>
            </w:r>
          </w:p>
        </w:tc>
      </w:tr>
      <w:tr w:rsidR="00E6548F" w:rsidRPr="00CF4D11" w:rsidTr="00E6548F">
        <w:trPr>
          <w:gridBefore w:val="1"/>
          <w:gridAfter w:val="1"/>
          <w:wBefore w:w="10" w:type="dxa"/>
          <w:wAfter w:w="20" w:type="dxa"/>
          <w:trHeight w:hRule="exact" w:val="949"/>
        </w:trPr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Sagsbehandler:</w:t>
            </w:r>
          </w:p>
        </w:tc>
        <w:tc>
          <w:tcPr>
            <w:tcW w:w="8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276" w:hanging="1"/>
              <w:rPr>
                <w:rFonts w:cs="Arial"/>
                <w:szCs w:val="20"/>
              </w:rPr>
            </w:pPr>
            <w:r w:rsidRPr="00CF4D11">
              <w:rPr>
                <w:rFonts w:cs="Arial"/>
                <w:spacing w:val="-1"/>
                <w:szCs w:val="20"/>
              </w:rPr>
              <w:t>Camilla</w:t>
            </w:r>
            <w:r w:rsidRPr="00CF4D11">
              <w:rPr>
                <w:rFonts w:cs="Arial"/>
                <w:spacing w:val="-10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S.</w:t>
            </w:r>
            <w:r w:rsidRPr="00CF4D11">
              <w:rPr>
                <w:rFonts w:cs="Arial"/>
                <w:spacing w:val="-11"/>
                <w:szCs w:val="20"/>
              </w:rPr>
              <w:t xml:space="preserve"> </w:t>
            </w:r>
            <w:r w:rsidRPr="00CF4D11">
              <w:rPr>
                <w:rFonts w:cs="Arial"/>
                <w:szCs w:val="20"/>
              </w:rPr>
              <w:t>Jakobsen,</w:t>
            </w:r>
            <w:r w:rsidRPr="00CF4D11">
              <w:rPr>
                <w:rFonts w:cs="Arial"/>
                <w:spacing w:val="-11"/>
                <w:szCs w:val="20"/>
              </w:rPr>
              <w:t xml:space="preserve"> </w:t>
            </w:r>
            <w:r w:rsidRPr="00CF4D11">
              <w:rPr>
                <w:rFonts w:cs="Arial"/>
                <w:spacing w:val="-1"/>
                <w:szCs w:val="20"/>
              </w:rPr>
              <w:t>HR-afdelingen</w:t>
            </w: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:rsidR="00E6548F" w:rsidRPr="00CF4D11" w:rsidRDefault="00E6548F" w:rsidP="00A13F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CF4D11">
              <w:rPr>
                <w:rFonts w:cs="Arial"/>
                <w:spacing w:val="-1"/>
                <w:szCs w:val="20"/>
              </w:rPr>
              <w:t>24-05-2017</w:t>
            </w:r>
          </w:p>
        </w:tc>
      </w:tr>
    </w:tbl>
    <w:p w:rsidR="00E6548F" w:rsidRDefault="00E6548F" w:rsidP="00D638CF">
      <w:pPr>
        <w:ind w:left="142"/>
        <w:rPr>
          <w:rFonts w:cs="Arial"/>
          <w:szCs w:val="20"/>
        </w:rPr>
      </w:pPr>
    </w:p>
    <w:sectPr w:rsidR="00E6548F" w:rsidSect="005A621A">
      <w:headerReference w:type="default" r:id="rId10"/>
      <w:pgSz w:w="11906" w:h="16838"/>
      <w:pgMar w:top="1134" w:right="1021" w:bottom="85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DA" w:rsidRDefault="00C678DA" w:rsidP="00E16C5A">
      <w:pPr>
        <w:spacing w:after="0" w:line="240" w:lineRule="auto"/>
      </w:pPr>
      <w:r>
        <w:separator/>
      </w:r>
    </w:p>
  </w:endnote>
  <w:endnote w:type="continuationSeparator" w:id="0">
    <w:p w:rsidR="00C678DA" w:rsidRDefault="00C678D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DA" w:rsidRDefault="00C678DA" w:rsidP="00E16C5A">
      <w:pPr>
        <w:spacing w:after="0" w:line="240" w:lineRule="auto"/>
      </w:pPr>
      <w:r>
        <w:separator/>
      </w:r>
    </w:p>
  </w:footnote>
  <w:footnote w:type="continuationSeparator" w:id="0">
    <w:p w:rsidR="00C678DA" w:rsidRDefault="00C678D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DA" w:rsidRDefault="00C678DA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72427A2" wp14:editId="01114D0B">
          <wp:extent cx="1786132" cy="10546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7FF8"/>
    <w:multiLevelType w:val="hybridMultilevel"/>
    <w:tmpl w:val="A978EB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67F04">
      <w:start w:val="24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C0557"/>
    <w:multiLevelType w:val="hybridMultilevel"/>
    <w:tmpl w:val="0E1CB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DB4"/>
    <w:multiLevelType w:val="hybridMultilevel"/>
    <w:tmpl w:val="E78C9870"/>
    <w:lvl w:ilvl="0" w:tplc="7430B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A82"/>
    <w:multiLevelType w:val="hybridMultilevel"/>
    <w:tmpl w:val="9F26E648"/>
    <w:lvl w:ilvl="0" w:tplc="0406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87BA4DFA">
      <w:start w:val="1"/>
      <w:numFmt w:val="bullet"/>
      <w:lvlText w:val=""/>
      <w:lvlJc w:val="left"/>
      <w:pPr>
        <w:ind w:left="3144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 w15:restartNumberingAfterBreak="0">
    <w:nsid w:val="1B264764"/>
    <w:multiLevelType w:val="hybridMultilevel"/>
    <w:tmpl w:val="FC7CB47C"/>
    <w:lvl w:ilvl="0" w:tplc="33B89A7C">
      <w:start w:val="1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BF2"/>
    <w:multiLevelType w:val="hybridMultilevel"/>
    <w:tmpl w:val="E48C8F0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F24F20"/>
    <w:multiLevelType w:val="hybridMultilevel"/>
    <w:tmpl w:val="8750972C"/>
    <w:lvl w:ilvl="0" w:tplc="0406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" w15:restartNumberingAfterBreak="0">
    <w:nsid w:val="2C0D1EA5"/>
    <w:multiLevelType w:val="hybridMultilevel"/>
    <w:tmpl w:val="CEC014D4"/>
    <w:lvl w:ilvl="0" w:tplc="B4467F04">
      <w:start w:val="24"/>
      <w:numFmt w:val="bullet"/>
      <w:lvlText w:val="-"/>
      <w:lvlJc w:val="left"/>
      <w:pPr>
        <w:ind w:left="5852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612" w:hanging="360"/>
      </w:pPr>
      <w:rPr>
        <w:rFonts w:ascii="Wingdings" w:hAnsi="Wingdings" w:hint="default"/>
      </w:rPr>
    </w:lvl>
  </w:abstractNum>
  <w:abstractNum w:abstractNumId="8" w15:restartNumberingAfterBreak="0">
    <w:nsid w:val="324300FA"/>
    <w:multiLevelType w:val="hybridMultilevel"/>
    <w:tmpl w:val="553A1236"/>
    <w:lvl w:ilvl="0" w:tplc="0406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361B6D4B"/>
    <w:multiLevelType w:val="hybridMultilevel"/>
    <w:tmpl w:val="E138D7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C06888"/>
    <w:multiLevelType w:val="hybridMultilevel"/>
    <w:tmpl w:val="2E6EB3D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4BB92E60"/>
    <w:multiLevelType w:val="hybridMultilevel"/>
    <w:tmpl w:val="BE0200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D42C51"/>
    <w:multiLevelType w:val="hybridMultilevel"/>
    <w:tmpl w:val="5438387C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CC5F04"/>
    <w:multiLevelType w:val="hybridMultilevel"/>
    <w:tmpl w:val="AD8E9B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E262A2"/>
    <w:multiLevelType w:val="hybridMultilevel"/>
    <w:tmpl w:val="5F187C0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141504"/>
    <w:multiLevelType w:val="hybridMultilevel"/>
    <w:tmpl w:val="38CEB3FE"/>
    <w:lvl w:ilvl="0" w:tplc="04060005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6" w15:restartNumberingAfterBreak="0">
    <w:nsid w:val="773A4795"/>
    <w:multiLevelType w:val="hybridMultilevel"/>
    <w:tmpl w:val="B670600A"/>
    <w:lvl w:ilvl="0" w:tplc="0406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7" w15:restartNumberingAfterBreak="0">
    <w:nsid w:val="77DD3621"/>
    <w:multiLevelType w:val="hybridMultilevel"/>
    <w:tmpl w:val="1920413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67F04">
      <w:start w:val="24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7E270A"/>
    <w:multiLevelType w:val="hybridMultilevel"/>
    <w:tmpl w:val="CB621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18"/>
  </w:num>
  <w:num w:numId="7">
    <w:abstractNumId w:val="13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1304"/>
  <w:autoHyphenation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3E"/>
    <w:rsid w:val="00007469"/>
    <w:rsid w:val="00016588"/>
    <w:rsid w:val="00027D3B"/>
    <w:rsid w:val="00047F27"/>
    <w:rsid w:val="000550B7"/>
    <w:rsid w:val="000649EA"/>
    <w:rsid w:val="0006599D"/>
    <w:rsid w:val="000758F4"/>
    <w:rsid w:val="00140F4B"/>
    <w:rsid w:val="00144096"/>
    <w:rsid w:val="00160CAE"/>
    <w:rsid w:val="00162492"/>
    <w:rsid w:val="001735C7"/>
    <w:rsid w:val="0017720C"/>
    <w:rsid w:val="00183309"/>
    <w:rsid w:val="001A68AA"/>
    <w:rsid w:val="001B0097"/>
    <w:rsid w:val="001B422F"/>
    <w:rsid w:val="001D3F53"/>
    <w:rsid w:val="001E20C0"/>
    <w:rsid w:val="00217225"/>
    <w:rsid w:val="00225465"/>
    <w:rsid w:val="0023754F"/>
    <w:rsid w:val="002451D6"/>
    <w:rsid w:val="00251C7F"/>
    <w:rsid w:val="00260148"/>
    <w:rsid w:val="00273847"/>
    <w:rsid w:val="002B562B"/>
    <w:rsid w:val="002E52F4"/>
    <w:rsid w:val="002F25C6"/>
    <w:rsid w:val="00313595"/>
    <w:rsid w:val="003458E9"/>
    <w:rsid w:val="003567D1"/>
    <w:rsid w:val="003671E2"/>
    <w:rsid w:val="00370B32"/>
    <w:rsid w:val="00387177"/>
    <w:rsid w:val="003A0A25"/>
    <w:rsid w:val="003B132E"/>
    <w:rsid w:val="003B1CB0"/>
    <w:rsid w:val="003D389C"/>
    <w:rsid w:val="003D5713"/>
    <w:rsid w:val="00414EF3"/>
    <w:rsid w:val="00421BD6"/>
    <w:rsid w:val="004305B4"/>
    <w:rsid w:val="00431A03"/>
    <w:rsid w:val="00455A64"/>
    <w:rsid w:val="00477B15"/>
    <w:rsid w:val="00492B3D"/>
    <w:rsid w:val="004A3B1D"/>
    <w:rsid w:val="0051696D"/>
    <w:rsid w:val="005331B9"/>
    <w:rsid w:val="00536D2E"/>
    <w:rsid w:val="00545195"/>
    <w:rsid w:val="00554244"/>
    <w:rsid w:val="005565B2"/>
    <w:rsid w:val="00574D2F"/>
    <w:rsid w:val="005770AF"/>
    <w:rsid w:val="00577E12"/>
    <w:rsid w:val="00587E3F"/>
    <w:rsid w:val="00590562"/>
    <w:rsid w:val="005A0AC2"/>
    <w:rsid w:val="005A2516"/>
    <w:rsid w:val="005A621A"/>
    <w:rsid w:val="005B400A"/>
    <w:rsid w:val="005E4ED8"/>
    <w:rsid w:val="005F61DD"/>
    <w:rsid w:val="00610320"/>
    <w:rsid w:val="00631ACE"/>
    <w:rsid w:val="006E632D"/>
    <w:rsid w:val="006F21F5"/>
    <w:rsid w:val="006F4428"/>
    <w:rsid w:val="006F4EF7"/>
    <w:rsid w:val="00707737"/>
    <w:rsid w:val="00722A70"/>
    <w:rsid w:val="00734918"/>
    <w:rsid w:val="0074155F"/>
    <w:rsid w:val="00756170"/>
    <w:rsid w:val="00757AE3"/>
    <w:rsid w:val="00773B3F"/>
    <w:rsid w:val="00777315"/>
    <w:rsid w:val="007A06CD"/>
    <w:rsid w:val="007C22C8"/>
    <w:rsid w:val="007E72D1"/>
    <w:rsid w:val="008368CD"/>
    <w:rsid w:val="008549BE"/>
    <w:rsid w:val="00855A34"/>
    <w:rsid w:val="00885C2B"/>
    <w:rsid w:val="00890A45"/>
    <w:rsid w:val="00890E6A"/>
    <w:rsid w:val="008B2753"/>
    <w:rsid w:val="008F1B2E"/>
    <w:rsid w:val="009028D1"/>
    <w:rsid w:val="009030FA"/>
    <w:rsid w:val="00904B4E"/>
    <w:rsid w:val="009108AF"/>
    <w:rsid w:val="0095349E"/>
    <w:rsid w:val="0098073E"/>
    <w:rsid w:val="00981E39"/>
    <w:rsid w:val="009923BD"/>
    <w:rsid w:val="009A5859"/>
    <w:rsid w:val="009D02D3"/>
    <w:rsid w:val="009D3C95"/>
    <w:rsid w:val="009E1BFF"/>
    <w:rsid w:val="009E2E24"/>
    <w:rsid w:val="00A13968"/>
    <w:rsid w:val="00A31A98"/>
    <w:rsid w:val="00A36042"/>
    <w:rsid w:val="00A61386"/>
    <w:rsid w:val="00A67EDA"/>
    <w:rsid w:val="00A70F41"/>
    <w:rsid w:val="00A800AD"/>
    <w:rsid w:val="00A86AD5"/>
    <w:rsid w:val="00A94A25"/>
    <w:rsid w:val="00AC165A"/>
    <w:rsid w:val="00AC4A15"/>
    <w:rsid w:val="00AE0BB8"/>
    <w:rsid w:val="00AE63BE"/>
    <w:rsid w:val="00B03635"/>
    <w:rsid w:val="00B1720C"/>
    <w:rsid w:val="00B33E3C"/>
    <w:rsid w:val="00B4289A"/>
    <w:rsid w:val="00B60CBC"/>
    <w:rsid w:val="00B66AF8"/>
    <w:rsid w:val="00B75E2E"/>
    <w:rsid w:val="00B84D0C"/>
    <w:rsid w:val="00B92662"/>
    <w:rsid w:val="00BB6660"/>
    <w:rsid w:val="00BC793A"/>
    <w:rsid w:val="00BE47C8"/>
    <w:rsid w:val="00C03A41"/>
    <w:rsid w:val="00C13698"/>
    <w:rsid w:val="00C36093"/>
    <w:rsid w:val="00C57B8B"/>
    <w:rsid w:val="00C678DA"/>
    <w:rsid w:val="00CD633F"/>
    <w:rsid w:val="00CF1624"/>
    <w:rsid w:val="00D37A9B"/>
    <w:rsid w:val="00D41A49"/>
    <w:rsid w:val="00D638CF"/>
    <w:rsid w:val="00D90040"/>
    <w:rsid w:val="00DF3F48"/>
    <w:rsid w:val="00DF4C96"/>
    <w:rsid w:val="00DF56A7"/>
    <w:rsid w:val="00DF7899"/>
    <w:rsid w:val="00E0084F"/>
    <w:rsid w:val="00E15282"/>
    <w:rsid w:val="00E16C5A"/>
    <w:rsid w:val="00E415A6"/>
    <w:rsid w:val="00E419E7"/>
    <w:rsid w:val="00E62A70"/>
    <w:rsid w:val="00E646CF"/>
    <w:rsid w:val="00E6548F"/>
    <w:rsid w:val="00EA4446"/>
    <w:rsid w:val="00EC4C3B"/>
    <w:rsid w:val="00EC76F7"/>
    <w:rsid w:val="00EF0A1E"/>
    <w:rsid w:val="00F37ABB"/>
    <w:rsid w:val="00F44001"/>
    <w:rsid w:val="00F47282"/>
    <w:rsid w:val="00F83749"/>
    <w:rsid w:val="00FB0397"/>
    <w:rsid w:val="00FB614C"/>
    <w:rsid w:val="00FD4522"/>
    <w:rsid w:val="00FD7757"/>
    <w:rsid w:val="00FE0B23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383536FD"/>
  <w15:docId w15:val="{1207D6E0-CFD2-4835-886A-28984FE5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B66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abel1">
    <w:name w:val="Tabel1"/>
    <w:basedOn w:val="Normal"/>
    <w:rsid w:val="006E632D"/>
    <w:pPr>
      <w:spacing w:line="240" w:lineRule="exact"/>
    </w:pPr>
    <w:rPr>
      <w:rFonts w:cs="Arial"/>
      <w:szCs w:val="20"/>
      <w:lang w:eastAsia="da-DK"/>
    </w:rPr>
  </w:style>
  <w:style w:type="paragraph" w:customStyle="1" w:styleId="Default">
    <w:name w:val="Default"/>
    <w:rsid w:val="00273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74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uhaandbog.aau.dk/faces/viewDocument/5055/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ide.aau.dk/digitalAssets/311/311066_godkendt-revideret-referat-fra-hsu-d.14.06.2017_inkl-bila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auhaandbog.aau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Davidsen</dc:creator>
  <cp:lastModifiedBy>Annemarie Davidsen</cp:lastModifiedBy>
  <cp:revision>2</cp:revision>
  <cp:lastPrinted>2017-06-15T11:41:00Z</cp:lastPrinted>
  <dcterms:created xsi:type="dcterms:W3CDTF">2017-12-05T10:09:00Z</dcterms:created>
  <dcterms:modified xsi:type="dcterms:W3CDTF">2017-12-05T10:09:00Z</dcterms:modified>
</cp:coreProperties>
</file>